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2"/>
      </w:tblGrid>
      <w:tr w:rsidR="001079D3" w14:paraId="62096E42" w14:textId="77777777" w:rsidTr="001079D3">
        <w:trPr>
          <w:trHeight w:val="399"/>
        </w:trPr>
        <w:tc>
          <w:tcPr>
            <w:tcW w:w="1372" w:type="dxa"/>
            <w:tcBorders>
              <w:right w:val="double" w:sz="4" w:space="0" w:color="auto"/>
            </w:tcBorders>
            <w:vAlign w:val="center"/>
          </w:tcPr>
          <w:p w14:paraId="62096E3E" w14:textId="0A6A059B" w:rsidR="001079D3" w:rsidRPr="00CF3BF1" w:rsidRDefault="001079D3" w:rsidP="00CF3BF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OLE_LINK1"/>
            <w:bookmarkStart w:id="1" w:name="OLE_LINK2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７</w:t>
            </w:r>
          </w:p>
        </w:tc>
      </w:tr>
      <w:bookmarkEnd w:id="0"/>
      <w:bookmarkEnd w:id="1"/>
    </w:tbl>
    <w:p w14:paraId="62096E43" w14:textId="77777777" w:rsidR="00D72FB8" w:rsidRDefault="00D72FB8" w:rsidP="005C24DA">
      <w:pPr>
        <w:jc w:val="center"/>
        <w:rPr>
          <w:rFonts w:ascii="ＭＳ ゴシック"/>
          <w:b/>
          <w:szCs w:val="22"/>
        </w:rPr>
      </w:pPr>
    </w:p>
    <w:p w14:paraId="14F00140" w14:textId="77777777" w:rsidR="001079D3" w:rsidRDefault="001079D3" w:rsidP="001079D3">
      <w:pPr>
        <w:spacing w:afterLines="100" w:after="240"/>
        <w:jc w:val="center"/>
        <w:rPr>
          <w:rFonts w:ascii="ＭＳ ゴシック"/>
          <w:b/>
          <w:sz w:val="24"/>
          <w:szCs w:val="24"/>
          <w:u w:val="single"/>
        </w:rPr>
      </w:pPr>
      <w:r w:rsidRPr="001079D3">
        <w:rPr>
          <w:rFonts w:ascii="ＭＳ ゴシック" w:hAnsi="ＭＳ ゴシック" w:hint="eastAsia"/>
          <w:b/>
          <w:sz w:val="24"/>
          <w:szCs w:val="24"/>
          <w:u w:val="single"/>
        </w:rPr>
        <w:t>拠点的な医療機関としての取組みに係る実施計画書</w:t>
      </w:r>
    </w:p>
    <w:p w14:paraId="62096E49" w14:textId="36F49AAF" w:rsidR="00D72FB8" w:rsidRPr="001079D3" w:rsidRDefault="001079D3" w:rsidP="001079D3">
      <w:pPr>
        <w:jc w:val="center"/>
        <w:rPr>
          <w:rFonts w:ascii="ＭＳ ゴシック"/>
          <w:b/>
          <w:sz w:val="24"/>
          <w:szCs w:val="24"/>
          <w:u w:val="single"/>
        </w:rPr>
      </w:pPr>
      <w:r w:rsidRPr="001079D3">
        <w:rPr>
          <w:rFonts w:ascii="ＭＳ ゴシック" w:hint="eastAsia"/>
          <w:kern w:val="0"/>
          <w:szCs w:val="21"/>
        </w:rPr>
        <w:t xml:space="preserve">　　　　　　　　　　　　</w:t>
      </w: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2406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　　　　　　　　　　　　</w:t>
      </w:r>
    </w:p>
    <w:p w14:paraId="62096E4B" w14:textId="77777777" w:rsidR="00D72FB8" w:rsidRPr="00A82098" w:rsidRDefault="00D72FB8" w:rsidP="00BE6137">
      <w:pPr>
        <w:autoSpaceDE w:val="0"/>
        <w:autoSpaceDN w:val="0"/>
        <w:ind w:leftChars="2400" w:left="5040" w:firstLineChars="400" w:firstLine="840"/>
        <w:rPr>
          <w:rFonts w:ascii="ＭＳ ゴシック"/>
          <w:szCs w:val="21"/>
        </w:rPr>
      </w:pPr>
    </w:p>
    <w:p w14:paraId="0E440D13" w14:textId="77777777" w:rsidR="001079D3" w:rsidRPr="001B43E3" w:rsidRDefault="001079D3" w:rsidP="001079D3">
      <w:pPr>
        <w:rPr>
          <w:rFonts w:ascii="ＭＳ ゴシック"/>
          <w:kern w:val="0"/>
          <w:sz w:val="20"/>
          <w:szCs w:val="20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>※形式は問いません。</w:t>
      </w:r>
    </w:p>
    <w:p w14:paraId="33DA10F9" w14:textId="3C608578" w:rsidR="001079D3" w:rsidRPr="001B43E3" w:rsidRDefault="001079D3" w:rsidP="001079D3">
      <w:pPr>
        <w:ind w:left="200" w:hangingChars="100" w:hanging="200"/>
        <w:rPr>
          <w:rFonts w:ascii="ＭＳ ゴシック" w:hAnsi="ＭＳ ゴシック"/>
          <w:kern w:val="0"/>
          <w:sz w:val="20"/>
          <w:szCs w:val="20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 xml:space="preserve">　</w:t>
      </w:r>
      <w:r w:rsidR="001B43E3" w:rsidRPr="001B43E3">
        <w:rPr>
          <w:rFonts w:ascii="ＭＳ ゴシック" w:hAnsi="ＭＳ ゴシック" w:hint="eastAsia"/>
          <w:kern w:val="0"/>
          <w:sz w:val="20"/>
          <w:szCs w:val="20"/>
        </w:rPr>
        <w:t>外国人患者受入れに関する院内体制整備の状況に応じて、「拠点医療機関機能の推進に係る取組み」についての</w:t>
      </w:r>
      <w:r w:rsidR="00676F9D" w:rsidRPr="001B43E3">
        <w:rPr>
          <w:rFonts w:ascii="ＭＳ ゴシック" w:hAnsi="ＭＳ ゴシック" w:hint="eastAsia"/>
          <w:kern w:val="0"/>
          <w:sz w:val="20"/>
          <w:szCs w:val="20"/>
        </w:rPr>
        <w:t>実施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計画</w:t>
      </w:r>
      <w:r w:rsidR="00676F9D" w:rsidRPr="001B43E3">
        <w:rPr>
          <w:rFonts w:ascii="ＭＳ ゴシック" w:hAnsi="ＭＳ ゴシック" w:hint="eastAsia"/>
          <w:kern w:val="0"/>
          <w:sz w:val="20"/>
          <w:szCs w:val="20"/>
        </w:rPr>
        <w:t>を</w:t>
      </w:r>
      <w:r w:rsidR="00343E71">
        <w:rPr>
          <w:rFonts w:ascii="ＭＳ ゴシック" w:hAnsi="ＭＳ ゴシック" w:hint="eastAsia"/>
          <w:kern w:val="0"/>
          <w:sz w:val="20"/>
          <w:szCs w:val="20"/>
        </w:rPr>
        <w:t>具体的に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記載してください。</w:t>
      </w:r>
    </w:p>
    <w:p w14:paraId="3B9640E3" w14:textId="59E2CBFF" w:rsidR="001079D3" w:rsidRDefault="001B43E3" w:rsidP="002219B0">
      <w:pPr>
        <w:spacing w:afterLines="50" w:after="120"/>
        <w:ind w:leftChars="100" w:left="210"/>
        <w:rPr>
          <w:rFonts w:ascii="ＭＳ ゴシック" w:hAnsi="ＭＳ ゴシック" w:cs="ＭＳ 明朝"/>
          <w:b/>
          <w:sz w:val="22"/>
          <w:szCs w:val="22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>計画が複数にわたる場合は、本様式１枚につき１</w:t>
      </w:r>
      <w:r w:rsidR="002219B0">
        <w:rPr>
          <w:rFonts w:ascii="ＭＳ ゴシック" w:hAnsi="ＭＳ ゴシック" w:hint="eastAsia"/>
          <w:kern w:val="0"/>
          <w:sz w:val="20"/>
          <w:szCs w:val="20"/>
        </w:rPr>
        <w:t>つの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計画として、計画数分を作成してください。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72FB8" w:rsidRPr="00A82098" w14:paraId="62096ED2" w14:textId="77777777" w:rsidTr="00343E71">
        <w:trPr>
          <w:trHeight w:val="5349"/>
        </w:trPr>
        <w:tc>
          <w:tcPr>
            <w:tcW w:w="9923" w:type="dxa"/>
          </w:tcPr>
          <w:p w14:paraId="0476AF7B" w14:textId="2E0BC98E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cs="ＭＳ 明朝"/>
                <w:bCs/>
                <w:szCs w:val="21"/>
              </w:rPr>
            </w:pPr>
            <w:r w:rsidRPr="001B43E3">
              <w:rPr>
                <w:rFonts w:ascii="ＭＳ ゴシック" w:hAnsi="ＭＳ ゴシック" w:cs="ＭＳ 明朝" w:hint="eastAsia"/>
                <w:bCs/>
                <w:szCs w:val="21"/>
              </w:rPr>
              <w:t>１．具体的な</w:t>
            </w:r>
            <w:r>
              <w:rPr>
                <w:rFonts w:ascii="ＭＳ ゴシック" w:hAnsi="ＭＳ ゴシック" w:cs="ＭＳ 明朝" w:hint="eastAsia"/>
                <w:bCs/>
                <w:szCs w:val="21"/>
              </w:rPr>
              <w:t>実施</w:t>
            </w:r>
            <w:r w:rsidRPr="001B43E3">
              <w:rPr>
                <w:rFonts w:ascii="ＭＳ ゴシック" w:hAnsi="ＭＳ ゴシック" w:cs="ＭＳ 明朝" w:hint="eastAsia"/>
                <w:bCs/>
                <w:szCs w:val="21"/>
              </w:rPr>
              <w:t>内容</w:t>
            </w:r>
          </w:p>
          <w:p w14:paraId="62096EC5" w14:textId="27D0F69A" w:rsidR="00D72FB8" w:rsidRDefault="00D72FB8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6913010" w14:textId="5AED9F8A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90E6725" w14:textId="6897D380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2399C645" w14:textId="246A99B2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2896F511" w14:textId="424457E1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52EC303F" w14:textId="4A03D51A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01315B9" w14:textId="4735146D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5A5D789B" w14:textId="0368A4BB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50605BA" w14:textId="77777777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2096EC6" w14:textId="4EE8B86F" w:rsidR="00D72FB8" w:rsidRDefault="00D72FB8" w:rsidP="000B5419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szCs w:val="21"/>
              </w:rPr>
            </w:pPr>
          </w:p>
          <w:p w14:paraId="62096EC7" w14:textId="3097DA54" w:rsidR="00D72FB8" w:rsidRPr="001B43E3" w:rsidRDefault="00D72FB8" w:rsidP="00EE6E43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8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9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A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B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C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D1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1B43E3" w:rsidRPr="00A82098" w14:paraId="255ED40E" w14:textId="77777777" w:rsidTr="001B43E3">
        <w:trPr>
          <w:trHeight w:val="1428"/>
        </w:trPr>
        <w:tc>
          <w:tcPr>
            <w:tcW w:w="9923" w:type="dxa"/>
          </w:tcPr>
          <w:p w14:paraId="511064A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２．実施予定時期</w:t>
            </w:r>
          </w:p>
          <w:p w14:paraId="30F9E4A4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F4C8702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AF00026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2175D31" w14:textId="05E41B17" w:rsidR="001B43E3" w:rsidRP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1B43E3" w:rsidRPr="00A82098" w14:paraId="292765F3" w14:textId="77777777" w:rsidTr="001B43E3">
        <w:trPr>
          <w:trHeight w:val="1547"/>
        </w:trPr>
        <w:tc>
          <w:tcPr>
            <w:tcW w:w="9923" w:type="dxa"/>
          </w:tcPr>
          <w:p w14:paraId="428BE75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３．実施対象者・団体（周辺の医療機関の職員、地域に在住する外国人等）</w:t>
            </w:r>
          </w:p>
          <w:p w14:paraId="6787BFBB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E0B8837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123819A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41F9D9DA" w14:textId="6B756152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1B43E3" w:rsidRPr="00A82098" w14:paraId="0AA5A78F" w14:textId="77777777" w:rsidTr="001B43E3">
        <w:trPr>
          <w:trHeight w:val="1555"/>
        </w:trPr>
        <w:tc>
          <w:tcPr>
            <w:tcW w:w="9923" w:type="dxa"/>
          </w:tcPr>
          <w:p w14:paraId="508605A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４．実施により見込まれる効果</w:t>
            </w:r>
          </w:p>
          <w:p w14:paraId="7393870C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24AD81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B422B0F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77EE860" w14:textId="0C67F582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1B43E3" w:rsidRPr="00A82098" w14:paraId="4A3432B7" w14:textId="77777777" w:rsidTr="00343E71">
        <w:trPr>
          <w:trHeight w:val="1693"/>
        </w:trPr>
        <w:tc>
          <w:tcPr>
            <w:tcW w:w="9923" w:type="dxa"/>
          </w:tcPr>
          <w:p w14:paraId="70423FFA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５．備考</w:t>
            </w:r>
          </w:p>
          <w:p w14:paraId="081A83E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3438BC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47F6F9CC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7A3727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019D605" w14:textId="68D9D3E9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51E159AF" w14:textId="7F71873E" w:rsidR="008C408F" w:rsidRPr="00343E71" w:rsidRDefault="00D72FB8" w:rsidP="00343E71">
      <w:pPr>
        <w:overflowPunct w:val="0"/>
        <w:adjustRightInd w:val="0"/>
        <w:spacing w:beforeLines="50" w:before="120"/>
        <w:textAlignment w:val="baseline"/>
        <w:rPr>
          <w:rFonts w:ascii="ＭＳ ゴシック" w:hAnsi="ＭＳ ゴシック" w:cs="ＭＳ 明朝"/>
          <w:kern w:val="0"/>
          <w:sz w:val="18"/>
          <w:szCs w:val="18"/>
        </w:rPr>
      </w:pPr>
      <w:r w:rsidRPr="008C408F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8C408F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8C408F" w:rsidRPr="00343E71" w:rsidSect="008C408F">
      <w:footerReference w:type="default" r:id="rId8"/>
      <w:pgSz w:w="11906" w:h="16838" w:code="9"/>
      <w:pgMar w:top="567" w:right="987" w:bottom="567" w:left="1145" w:header="720" w:footer="113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04BD" w14:textId="77777777" w:rsidR="0060164F" w:rsidRDefault="0060164F" w:rsidP="0006021F">
      <w:r>
        <w:separator/>
      </w:r>
    </w:p>
  </w:endnote>
  <w:endnote w:type="continuationSeparator" w:id="0">
    <w:p w14:paraId="2DE1EA43" w14:textId="77777777" w:rsidR="0060164F" w:rsidRDefault="0060164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1BCB" w14:textId="480FCB1A" w:rsidR="00C217EE" w:rsidRPr="008C408F" w:rsidRDefault="00C217EE">
    <w:pPr>
      <w:pStyle w:val="a7"/>
      <w:jc w:val="center"/>
      <w:rPr>
        <w:sz w:val="18"/>
        <w:szCs w:val="18"/>
      </w:rPr>
    </w:pPr>
  </w:p>
  <w:p w14:paraId="439F70D5" w14:textId="37F6F40A" w:rsidR="008C408F" w:rsidRPr="00FF4633" w:rsidRDefault="008C408F" w:rsidP="008C408F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085755">
      <w:rPr>
        <w:rFonts w:ascii="ＭＳ 明朝" w:eastAsia="ＭＳ 明朝" w:hAnsi="ＭＳ 明朝" w:hint="eastAsia"/>
        <w:sz w:val="16"/>
        <w:szCs w:val="16"/>
      </w:rPr>
      <w:t>３</w:t>
    </w:r>
    <w:r>
      <w:rPr>
        <w:rFonts w:ascii="ＭＳ 明朝" w:eastAsia="ＭＳ 明朝" w:hAnsi="ＭＳ 明朝" w:hint="eastAsia"/>
        <w:sz w:val="16"/>
        <w:szCs w:val="16"/>
      </w:rPr>
      <w:t>年</w:t>
    </w:r>
    <w:r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0BA0B04C" w14:textId="7803C4BD" w:rsidR="0058656E" w:rsidRPr="008C408F" w:rsidRDefault="0058656E" w:rsidP="00C217EE">
    <w:pPr>
      <w:pStyle w:val="a7"/>
      <w:jc w:val="right"/>
      <w:rPr>
        <w:sz w:val="16"/>
        <w:szCs w:val="16"/>
      </w:rPr>
    </w:pPr>
  </w:p>
  <w:p w14:paraId="3DD6346A" w14:textId="77777777" w:rsidR="008D6CAC" w:rsidRDefault="008D6C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3363" w14:textId="77777777" w:rsidR="0060164F" w:rsidRDefault="0060164F" w:rsidP="0006021F">
      <w:r>
        <w:separator/>
      </w:r>
    </w:p>
  </w:footnote>
  <w:footnote w:type="continuationSeparator" w:id="0">
    <w:p w14:paraId="5F3CF005" w14:textId="77777777" w:rsidR="0060164F" w:rsidRDefault="0060164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88E"/>
    <w:rsid w:val="00000FAA"/>
    <w:rsid w:val="0000184E"/>
    <w:rsid w:val="00001AE5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5374"/>
    <w:rsid w:val="00067D7C"/>
    <w:rsid w:val="000706E7"/>
    <w:rsid w:val="00071BCD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5755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079D3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269C5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3C3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43E3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9B0"/>
    <w:rsid w:val="00221C33"/>
    <w:rsid w:val="00221FD6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3843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0CC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376F"/>
    <w:rsid w:val="002A589A"/>
    <w:rsid w:val="002A5DB7"/>
    <w:rsid w:val="002B00AE"/>
    <w:rsid w:val="002B115D"/>
    <w:rsid w:val="002B2127"/>
    <w:rsid w:val="002B278F"/>
    <w:rsid w:val="002B64E3"/>
    <w:rsid w:val="002B6B03"/>
    <w:rsid w:val="002B6B16"/>
    <w:rsid w:val="002B7C23"/>
    <w:rsid w:val="002C082F"/>
    <w:rsid w:val="002C33FC"/>
    <w:rsid w:val="002C393D"/>
    <w:rsid w:val="002C4C00"/>
    <w:rsid w:val="002C6492"/>
    <w:rsid w:val="002C6657"/>
    <w:rsid w:val="002C6688"/>
    <w:rsid w:val="002C6D45"/>
    <w:rsid w:val="002C6FF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64B1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581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381A"/>
    <w:rsid w:val="00343E71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0DBA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17DC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083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D7201"/>
    <w:rsid w:val="003E1489"/>
    <w:rsid w:val="003E3260"/>
    <w:rsid w:val="003E48F0"/>
    <w:rsid w:val="003E4C51"/>
    <w:rsid w:val="003E6644"/>
    <w:rsid w:val="003E6B71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51FF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0C0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70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5C2A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082"/>
    <w:rsid w:val="004F78CF"/>
    <w:rsid w:val="004F7B13"/>
    <w:rsid w:val="00500214"/>
    <w:rsid w:val="005014B4"/>
    <w:rsid w:val="00501568"/>
    <w:rsid w:val="00502074"/>
    <w:rsid w:val="005039AA"/>
    <w:rsid w:val="00503E3B"/>
    <w:rsid w:val="00503ECC"/>
    <w:rsid w:val="00504789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3BA2"/>
    <w:rsid w:val="0051406A"/>
    <w:rsid w:val="00514D1A"/>
    <w:rsid w:val="00517647"/>
    <w:rsid w:val="00517864"/>
    <w:rsid w:val="005211AF"/>
    <w:rsid w:val="005218D2"/>
    <w:rsid w:val="005246A4"/>
    <w:rsid w:val="005253FE"/>
    <w:rsid w:val="00525C1A"/>
    <w:rsid w:val="005303CD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780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0876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6E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3E34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64F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7B4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2DD5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3CAD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76F9D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4FC4"/>
    <w:rsid w:val="006B69A2"/>
    <w:rsid w:val="006B7BBA"/>
    <w:rsid w:val="006C1755"/>
    <w:rsid w:val="006C470F"/>
    <w:rsid w:val="006C4757"/>
    <w:rsid w:val="006C4780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5C73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262"/>
    <w:rsid w:val="00774B0F"/>
    <w:rsid w:val="00775A7A"/>
    <w:rsid w:val="007802B0"/>
    <w:rsid w:val="00780F98"/>
    <w:rsid w:val="00781220"/>
    <w:rsid w:val="007831AB"/>
    <w:rsid w:val="00783AF1"/>
    <w:rsid w:val="007849D2"/>
    <w:rsid w:val="00785595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3DDC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C25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191"/>
    <w:rsid w:val="00876347"/>
    <w:rsid w:val="00876EA9"/>
    <w:rsid w:val="00880089"/>
    <w:rsid w:val="008800A6"/>
    <w:rsid w:val="0088142D"/>
    <w:rsid w:val="00881600"/>
    <w:rsid w:val="008820F6"/>
    <w:rsid w:val="008834EF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3E46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B57"/>
    <w:rsid w:val="008A5C12"/>
    <w:rsid w:val="008A6A26"/>
    <w:rsid w:val="008B2A8C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08F"/>
    <w:rsid w:val="008C4D2D"/>
    <w:rsid w:val="008C5104"/>
    <w:rsid w:val="008C5382"/>
    <w:rsid w:val="008C7219"/>
    <w:rsid w:val="008C77AF"/>
    <w:rsid w:val="008C7C1C"/>
    <w:rsid w:val="008D1619"/>
    <w:rsid w:val="008D22A4"/>
    <w:rsid w:val="008D25C2"/>
    <w:rsid w:val="008D2B92"/>
    <w:rsid w:val="008D2C87"/>
    <w:rsid w:val="008D360C"/>
    <w:rsid w:val="008D431E"/>
    <w:rsid w:val="008D6CAC"/>
    <w:rsid w:val="008D763C"/>
    <w:rsid w:val="008D7A95"/>
    <w:rsid w:val="008D7F95"/>
    <w:rsid w:val="008E005D"/>
    <w:rsid w:val="008E00D7"/>
    <w:rsid w:val="008E14B2"/>
    <w:rsid w:val="008E1B00"/>
    <w:rsid w:val="008E29DB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6113"/>
    <w:rsid w:val="00997F89"/>
    <w:rsid w:val="009A0117"/>
    <w:rsid w:val="009A1CDD"/>
    <w:rsid w:val="009A338F"/>
    <w:rsid w:val="009A3C11"/>
    <w:rsid w:val="009A4015"/>
    <w:rsid w:val="009A47B2"/>
    <w:rsid w:val="009A548E"/>
    <w:rsid w:val="009A7440"/>
    <w:rsid w:val="009A7A88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6D87"/>
    <w:rsid w:val="009F7C60"/>
    <w:rsid w:val="00A01667"/>
    <w:rsid w:val="00A049DE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4B28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26B"/>
    <w:rsid w:val="00A80B27"/>
    <w:rsid w:val="00A80F33"/>
    <w:rsid w:val="00A82038"/>
    <w:rsid w:val="00A82098"/>
    <w:rsid w:val="00A832F3"/>
    <w:rsid w:val="00A8439D"/>
    <w:rsid w:val="00A849F4"/>
    <w:rsid w:val="00A8547A"/>
    <w:rsid w:val="00A85D51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5F5E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3F84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3E07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80E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6137"/>
    <w:rsid w:val="00BF17A9"/>
    <w:rsid w:val="00BF20F1"/>
    <w:rsid w:val="00BF31DD"/>
    <w:rsid w:val="00BF3320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0E2"/>
    <w:rsid w:val="00C21225"/>
    <w:rsid w:val="00C21308"/>
    <w:rsid w:val="00C21431"/>
    <w:rsid w:val="00C21585"/>
    <w:rsid w:val="00C217EE"/>
    <w:rsid w:val="00C233A9"/>
    <w:rsid w:val="00C23BC6"/>
    <w:rsid w:val="00C24F2F"/>
    <w:rsid w:val="00C26460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30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671"/>
    <w:rsid w:val="00CC5BAE"/>
    <w:rsid w:val="00CC60C9"/>
    <w:rsid w:val="00CC6715"/>
    <w:rsid w:val="00CC689E"/>
    <w:rsid w:val="00CC7347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0D61"/>
    <w:rsid w:val="00D32FBE"/>
    <w:rsid w:val="00D3322B"/>
    <w:rsid w:val="00D33C80"/>
    <w:rsid w:val="00D346F9"/>
    <w:rsid w:val="00D34AE6"/>
    <w:rsid w:val="00D353C8"/>
    <w:rsid w:val="00D36720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2FB8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650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C6769"/>
    <w:rsid w:val="00DD1E86"/>
    <w:rsid w:val="00DD23F2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391"/>
    <w:rsid w:val="00DF31E7"/>
    <w:rsid w:val="00DF490E"/>
    <w:rsid w:val="00DF4D9B"/>
    <w:rsid w:val="00DF5FCC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16E"/>
    <w:rsid w:val="00E3733F"/>
    <w:rsid w:val="00E37D9E"/>
    <w:rsid w:val="00E37FFD"/>
    <w:rsid w:val="00E4028C"/>
    <w:rsid w:val="00E40A3F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4B9D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62C6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6E43"/>
    <w:rsid w:val="00EF03E8"/>
    <w:rsid w:val="00EF105C"/>
    <w:rsid w:val="00EF1909"/>
    <w:rsid w:val="00EF1D8F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362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97BFE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2ABA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C7FD4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9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61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CDF5-D481-4375-B4FA-864C5CB8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様式7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</dc:title>
  <dc:creator/>
  <cp:lastModifiedBy/>
  <cp:revision>1</cp:revision>
  <cp:lastPrinted>2015-04-23T01:09:00Z</cp:lastPrinted>
  <dcterms:created xsi:type="dcterms:W3CDTF">2017-09-21T10:45:00Z</dcterms:created>
  <dcterms:modified xsi:type="dcterms:W3CDTF">2021-05-12T02:07:00Z</dcterms:modified>
</cp:coreProperties>
</file>